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D3" w:rsidRDefault="00CF2576" w:rsidP="002E5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2576">
        <w:rPr>
          <w:rFonts w:ascii="Times New Roman" w:hAnsi="Times New Roman" w:cs="Times New Roman"/>
          <w:b/>
          <w:sz w:val="28"/>
          <w:szCs w:val="28"/>
        </w:rPr>
        <w:t>П</w:t>
      </w:r>
      <w:r w:rsidR="002E55D3">
        <w:rPr>
          <w:rFonts w:ascii="Times New Roman" w:hAnsi="Times New Roman" w:cs="Times New Roman"/>
          <w:b/>
          <w:sz w:val="28"/>
          <w:szCs w:val="28"/>
        </w:rPr>
        <w:t>орядок записи на прием к врачам</w:t>
      </w:r>
    </w:p>
    <w:p w:rsidR="00CF2576" w:rsidRPr="00CF2576" w:rsidRDefault="00CF2576" w:rsidP="00CF2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576">
        <w:rPr>
          <w:rFonts w:ascii="Times New Roman" w:hAnsi="Times New Roman" w:cs="Times New Roman"/>
          <w:b/>
          <w:sz w:val="28"/>
          <w:szCs w:val="28"/>
        </w:rPr>
        <w:t>в поликлинике КГБУЗ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Тасеевская</w:t>
      </w:r>
      <w:proofErr w:type="spellEnd"/>
      <w:r w:rsidRPr="00CF2576">
        <w:rPr>
          <w:rFonts w:ascii="Times New Roman" w:hAnsi="Times New Roman" w:cs="Times New Roman"/>
          <w:b/>
          <w:sz w:val="28"/>
          <w:szCs w:val="28"/>
        </w:rPr>
        <w:t xml:space="preserve"> РБ"</w:t>
      </w:r>
    </w:p>
    <w:bookmarkEnd w:id="0"/>
    <w:p w:rsidR="00CF2576" w:rsidRPr="00CF2576" w:rsidRDefault="00CF2576">
      <w:pPr>
        <w:rPr>
          <w:rFonts w:ascii="Times New Roman" w:hAnsi="Times New Roman" w:cs="Times New Roman"/>
          <w:b/>
          <w:sz w:val="28"/>
          <w:szCs w:val="28"/>
        </w:rPr>
      </w:pPr>
      <w:r w:rsidRPr="00CF2576">
        <w:rPr>
          <w:rFonts w:ascii="Times New Roman" w:hAnsi="Times New Roman" w:cs="Times New Roman"/>
          <w:sz w:val="28"/>
          <w:szCs w:val="28"/>
        </w:rPr>
        <w:t>1</w:t>
      </w:r>
      <w:r w:rsidRPr="00CF2576">
        <w:rPr>
          <w:rFonts w:ascii="Times New Roman" w:hAnsi="Times New Roman" w:cs="Times New Roman"/>
          <w:b/>
          <w:sz w:val="28"/>
          <w:szCs w:val="28"/>
        </w:rPr>
        <w:t xml:space="preserve">. Общие условия </w:t>
      </w:r>
    </w:p>
    <w:p w:rsidR="00CF2576" w:rsidRDefault="00CF2576" w:rsidP="002E55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576">
        <w:rPr>
          <w:rFonts w:ascii="Times New Roman" w:hAnsi="Times New Roman" w:cs="Times New Roman"/>
          <w:sz w:val="28"/>
          <w:szCs w:val="28"/>
        </w:rPr>
        <w:t>Пациент обслуживается в регистратуре в порядке очереди. Ветераны войны, члены семей погибших (умерших) инвалидов войны, участники Великой Отечественной войны и ветераны боевых действий, участники ликвидации последствий катастрофы на Чернобыльской атомной электростанции, граждане, получившие или перенесшие лучевую болезнь, другие заболевания, и инвалиды вследствие Чернобыльской катастрофы, и другие льготные категории граждан имеют право на внеочередное медицинское обслуживание. При обращении в амбулаторно-поликлиническое учреждение пациент должен предъявить паспорт, полис обязательного медицинского страхования. По экстренным показаниям медицинская помощь оказывается с момента обращения пациента, не зависимо от места прикрепления, безотлагательно. Гражданин имеет право выбора не чаще чем один раз в год врача-терапевта участкового, врач</w:t>
      </w:r>
      <w:proofErr w:type="gramStart"/>
      <w:r w:rsidRPr="00CF257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F2576">
        <w:rPr>
          <w:rFonts w:ascii="Times New Roman" w:hAnsi="Times New Roman" w:cs="Times New Roman"/>
          <w:sz w:val="28"/>
          <w:szCs w:val="28"/>
        </w:rPr>
        <w:t xml:space="preserve"> педиатра участкового, врача общей практики или фельдшера с учетом согласия врача (фельдшера) путем подачи заявления лично или через своего представителя на имя главного врача. Объём диагностических и лечебных мероприятий для конкретного пациента в условиях поликлиники определяется лечащим врачом (в пределах стандартов оказания медицинской помощи). Пациентам, впервые в текущем году обратившимся в поликлинику, рекомендуется до приема врачом посетить кабинет доврачебного приема, смотровой и флюорографический кабинет. </w:t>
      </w:r>
    </w:p>
    <w:p w:rsidR="00CF2576" w:rsidRPr="00CF2576" w:rsidRDefault="00CF2576">
      <w:pPr>
        <w:rPr>
          <w:rFonts w:ascii="Times New Roman" w:hAnsi="Times New Roman" w:cs="Times New Roman"/>
          <w:b/>
          <w:sz w:val="28"/>
          <w:szCs w:val="28"/>
        </w:rPr>
      </w:pPr>
      <w:r w:rsidRPr="00CF2576">
        <w:rPr>
          <w:rFonts w:ascii="Times New Roman" w:hAnsi="Times New Roman" w:cs="Times New Roman"/>
          <w:b/>
          <w:sz w:val="28"/>
          <w:szCs w:val="28"/>
        </w:rPr>
        <w:t xml:space="preserve">2. Порядок записи на прием к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участковым </w:t>
      </w:r>
      <w:r w:rsidRPr="00CF2576">
        <w:rPr>
          <w:rFonts w:ascii="Times New Roman" w:hAnsi="Times New Roman" w:cs="Times New Roman"/>
          <w:b/>
          <w:sz w:val="28"/>
          <w:szCs w:val="28"/>
        </w:rPr>
        <w:t>врачам</w:t>
      </w:r>
      <w:r>
        <w:rPr>
          <w:rFonts w:ascii="Times New Roman" w:hAnsi="Times New Roman" w:cs="Times New Roman"/>
          <w:b/>
          <w:sz w:val="28"/>
          <w:szCs w:val="28"/>
        </w:rPr>
        <w:t>-терапевтам (врачам ОВП)</w:t>
      </w:r>
      <w:r w:rsidRPr="00CF25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576" w:rsidRDefault="00CF2576" w:rsidP="002E55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576">
        <w:rPr>
          <w:rFonts w:ascii="Times New Roman" w:hAnsi="Times New Roman" w:cs="Times New Roman"/>
          <w:sz w:val="28"/>
          <w:szCs w:val="28"/>
        </w:rPr>
        <w:t>Прием к участковому терапевту</w:t>
      </w:r>
      <w:r>
        <w:rPr>
          <w:rFonts w:ascii="Times New Roman" w:hAnsi="Times New Roman" w:cs="Times New Roman"/>
          <w:sz w:val="28"/>
          <w:szCs w:val="28"/>
        </w:rPr>
        <w:t xml:space="preserve"> (врачу ОВП)</w:t>
      </w:r>
      <w:r w:rsidRPr="00CF2576">
        <w:rPr>
          <w:rFonts w:ascii="Times New Roman" w:hAnsi="Times New Roman" w:cs="Times New Roman"/>
          <w:sz w:val="28"/>
          <w:szCs w:val="28"/>
        </w:rPr>
        <w:t xml:space="preserve">, педиатру осуществляется по предварительной записи, которая организуется посредством: </w:t>
      </w:r>
    </w:p>
    <w:p w:rsidR="00CF2576" w:rsidRDefault="00CF2576" w:rsidP="002E55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576">
        <w:rPr>
          <w:rFonts w:ascii="Times New Roman" w:hAnsi="Times New Roman" w:cs="Times New Roman"/>
          <w:sz w:val="28"/>
          <w:szCs w:val="28"/>
        </w:rPr>
        <w:t xml:space="preserve">- обращения непосредственно в регистратуру поликлиники; </w:t>
      </w:r>
    </w:p>
    <w:p w:rsidR="00CF2576" w:rsidRDefault="00CF2576" w:rsidP="002E55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576">
        <w:rPr>
          <w:rFonts w:ascii="Times New Roman" w:hAnsi="Times New Roman" w:cs="Times New Roman"/>
          <w:sz w:val="28"/>
          <w:szCs w:val="28"/>
        </w:rPr>
        <w:t>- телефонной связи по номеру реги</w:t>
      </w:r>
      <w:r>
        <w:rPr>
          <w:rFonts w:ascii="Times New Roman" w:hAnsi="Times New Roman" w:cs="Times New Roman"/>
          <w:sz w:val="28"/>
          <w:szCs w:val="28"/>
        </w:rPr>
        <w:t>стратуры поликлиники 8(39164) 2-13-5</w:t>
      </w:r>
      <w:r w:rsidRPr="00CF2576">
        <w:rPr>
          <w:rFonts w:ascii="Times New Roman" w:hAnsi="Times New Roman" w:cs="Times New Roman"/>
          <w:sz w:val="28"/>
          <w:szCs w:val="28"/>
        </w:rPr>
        <w:t xml:space="preserve">7; </w:t>
      </w:r>
    </w:p>
    <w:p w:rsidR="00CF2576" w:rsidRDefault="00CF2576" w:rsidP="002E55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576">
        <w:rPr>
          <w:rFonts w:ascii="Times New Roman" w:hAnsi="Times New Roman" w:cs="Times New Roman"/>
          <w:sz w:val="28"/>
          <w:szCs w:val="28"/>
        </w:rPr>
        <w:t xml:space="preserve">- электронной записи через сеть Интернет, организованной на сайте «ВЕБ РЕГИСТРАТУРА. РУ», где пациент так же может узнать расписание работы врачей поликлиники. </w:t>
      </w:r>
    </w:p>
    <w:p w:rsidR="00CF2576" w:rsidRDefault="00CF2576" w:rsidP="002E55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576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пациента в регистратуру </w:t>
      </w:r>
      <w:r>
        <w:rPr>
          <w:rFonts w:ascii="Times New Roman" w:hAnsi="Times New Roman" w:cs="Times New Roman"/>
          <w:sz w:val="28"/>
          <w:szCs w:val="28"/>
        </w:rPr>
        <w:t>поликлиники</w:t>
      </w:r>
      <w:r w:rsidRPr="00CF2576">
        <w:rPr>
          <w:rFonts w:ascii="Times New Roman" w:hAnsi="Times New Roman" w:cs="Times New Roman"/>
          <w:sz w:val="28"/>
          <w:szCs w:val="28"/>
        </w:rPr>
        <w:t xml:space="preserve"> лично или по телефону запись осуществляет медицинский регистратор на рабочем месте. На прием к участковому врачу запись осуществляется в день обращения или на любой другой день по желанию пациента. В случае обращения в ЛПУ больного в часы, когда участковый врач не ведет прием, пациент вправе обратиться к другому участковому врачу, предварительно получив его согласие, либо быть направленным в доврачебный кабинет. </w:t>
      </w:r>
    </w:p>
    <w:p w:rsidR="00CF2576" w:rsidRDefault="00CF2576">
      <w:pPr>
        <w:rPr>
          <w:rFonts w:ascii="Times New Roman" w:hAnsi="Times New Roman" w:cs="Times New Roman"/>
          <w:sz w:val="28"/>
          <w:szCs w:val="28"/>
        </w:rPr>
      </w:pPr>
      <w:r w:rsidRPr="00CF2576">
        <w:rPr>
          <w:rFonts w:ascii="Times New Roman" w:hAnsi="Times New Roman" w:cs="Times New Roman"/>
          <w:b/>
          <w:sz w:val="28"/>
          <w:szCs w:val="28"/>
        </w:rPr>
        <w:t>3. Порядок записи на консультацию к узким специалистам</w:t>
      </w:r>
      <w:r w:rsidRPr="00CF2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576" w:rsidRDefault="00CF2576" w:rsidP="002E55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576">
        <w:rPr>
          <w:rFonts w:ascii="Times New Roman" w:hAnsi="Times New Roman" w:cs="Times New Roman"/>
          <w:sz w:val="28"/>
          <w:szCs w:val="28"/>
        </w:rPr>
        <w:t>Прием плановых больных врачами-специалистами (эндокринологом, неврологом, офтальмол</w:t>
      </w:r>
      <w:r>
        <w:rPr>
          <w:rFonts w:ascii="Times New Roman" w:hAnsi="Times New Roman" w:cs="Times New Roman"/>
          <w:sz w:val="28"/>
          <w:szCs w:val="28"/>
        </w:rPr>
        <w:t>огом, хирургом, отоларингологом</w:t>
      </w:r>
      <w:r w:rsidRPr="00CF2576">
        <w:rPr>
          <w:rFonts w:ascii="Times New Roman" w:hAnsi="Times New Roman" w:cs="Times New Roman"/>
          <w:sz w:val="28"/>
          <w:szCs w:val="28"/>
        </w:rPr>
        <w:t xml:space="preserve">) осуществляется по предварительной записи: </w:t>
      </w:r>
    </w:p>
    <w:p w:rsidR="00CF2576" w:rsidRDefault="00CF2576" w:rsidP="002E55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576">
        <w:rPr>
          <w:rFonts w:ascii="Times New Roman" w:hAnsi="Times New Roman" w:cs="Times New Roman"/>
          <w:sz w:val="28"/>
          <w:szCs w:val="28"/>
        </w:rPr>
        <w:t>- пациенты, состоящие на диспансерном учете у профильного специалиста и внесенные в регистр диспансерных больных, могут быть записаны на прием к данному специалисту без предварительного посещения участкового врача. Запись дол</w:t>
      </w:r>
      <w:r>
        <w:rPr>
          <w:rFonts w:ascii="Times New Roman" w:hAnsi="Times New Roman" w:cs="Times New Roman"/>
          <w:sz w:val="28"/>
          <w:szCs w:val="28"/>
        </w:rPr>
        <w:t>жна быть обеспечена в течение 14</w:t>
      </w:r>
      <w:r w:rsidRPr="00CF2576">
        <w:rPr>
          <w:rFonts w:ascii="Times New Roman" w:hAnsi="Times New Roman" w:cs="Times New Roman"/>
          <w:sz w:val="28"/>
          <w:szCs w:val="28"/>
        </w:rPr>
        <w:t xml:space="preserve"> дней с момента обращения. </w:t>
      </w:r>
    </w:p>
    <w:p w:rsidR="00CF2576" w:rsidRDefault="00CF2576" w:rsidP="002E55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576">
        <w:rPr>
          <w:rFonts w:ascii="Times New Roman" w:hAnsi="Times New Roman" w:cs="Times New Roman"/>
          <w:sz w:val="28"/>
          <w:szCs w:val="28"/>
        </w:rPr>
        <w:t>- если пациент не состоит на диспансерном учете у профильного специалиста, запись осуществляется к участковому врачу для решения вопроса о необходимости консультации узкого специалиста и органи</w:t>
      </w:r>
      <w:r w:rsidR="003E3D38">
        <w:rPr>
          <w:rFonts w:ascii="Times New Roman" w:hAnsi="Times New Roman" w:cs="Times New Roman"/>
          <w:sz w:val="28"/>
          <w:szCs w:val="28"/>
        </w:rPr>
        <w:t>зации записи к нему в срок до 14</w:t>
      </w:r>
      <w:r w:rsidRPr="00CF2576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CF2576" w:rsidRDefault="00CF2576" w:rsidP="002E55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576">
        <w:rPr>
          <w:rFonts w:ascii="Times New Roman" w:hAnsi="Times New Roman" w:cs="Times New Roman"/>
          <w:sz w:val="28"/>
          <w:szCs w:val="28"/>
        </w:rPr>
        <w:t>Основным показанием для направления больных врачом терапевтом</w:t>
      </w:r>
      <w:r>
        <w:rPr>
          <w:rFonts w:ascii="Times New Roman" w:hAnsi="Times New Roman" w:cs="Times New Roman"/>
          <w:sz w:val="28"/>
          <w:szCs w:val="28"/>
        </w:rPr>
        <w:t xml:space="preserve"> (врачом ОВП)</w:t>
      </w:r>
      <w:r w:rsidRPr="00CF2576">
        <w:rPr>
          <w:rFonts w:ascii="Times New Roman" w:hAnsi="Times New Roman" w:cs="Times New Roman"/>
          <w:sz w:val="28"/>
          <w:szCs w:val="28"/>
        </w:rPr>
        <w:t xml:space="preserve"> к другим врачам специалистам является уточнение диагноза, отсутствие эффекта от лечения на предыдущих этапах оказания медицинской помощи, получение рекомендации по диспансерному наблюдению. Пациентам, записавшимся на прием к врачу, необходимо явиться не позже указанного на талоне времени. </w:t>
      </w:r>
    </w:p>
    <w:p w:rsidR="001757CE" w:rsidRPr="00CF2576" w:rsidRDefault="001757CE">
      <w:pPr>
        <w:rPr>
          <w:rFonts w:ascii="Times New Roman" w:hAnsi="Times New Roman" w:cs="Times New Roman"/>
          <w:sz w:val="28"/>
          <w:szCs w:val="28"/>
        </w:rPr>
      </w:pPr>
    </w:p>
    <w:sectPr w:rsidR="001757CE" w:rsidRPr="00CF2576" w:rsidSect="0017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576"/>
    <w:rsid w:val="001757CE"/>
    <w:rsid w:val="002E55D3"/>
    <w:rsid w:val="003E3D38"/>
    <w:rsid w:val="00812683"/>
    <w:rsid w:val="00C16FF7"/>
    <w:rsid w:val="00CF2576"/>
    <w:rsid w:val="00D7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ТрофимоваЛГ</cp:lastModifiedBy>
  <cp:revision>6</cp:revision>
  <dcterms:created xsi:type="dcterms:W3CDTF">2016-11-17T10:32:00Z</dcterms:created>
  <dcterms:modified xsi:type="dcterms:W3CDTF">2016-11-25T08:43:00Z</dcterms:modified>
</cp:coreProperties>
</file>